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44" w:rsidRPr="00C67A24" w:rsidRDefault="00271BED" w:rsidP="00C67A24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C67A24">
        <w:rPr>
          <w:rFonts w:ascii="HG丸ｺﾞｼｯｸM-PRO" w:eastAsia="HG丸ｺﾞｼｯｸM-PRO" w:hAnsi="HG丸ｺﾞｼｯｸM-PRO" w:hint="eastAsia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FC8D1" wp14:editId="3057B57F">
                <wp:simplePos x="0" y="0"/>
                <wp:positionH relativeFrom="column">
                  <wp:posOffset>-17145</wp:posOffset>
                </wp:positionH>
                <wp:positionV relativeFrom="paragraph">
                  <wp:posOffset>-282204</wp:posOffset>
                </wp:positionV>
                <wp:extent cx="810883" cy="258792"/>
                <wp:effectExtent l="0" t="0" r="27940" b="273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BED" w:rsidRPr="00BE3751" w:rsidRDefault="00C67A24" w:rsidP="00271BE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FC8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.35pt;margin-top:-22.2pt;width:63.85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">
                <v:textbox inset="5.85pt,.7pt,5.85pt,.7pt">
                  <w:txbxContent>
                    <w:p w:rsidR="00271BED" w:rsidRPr="00BE3751" w:rsidRDefault="00C67A24" w:rsidP="00271BE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154B44" w:rsidRPr="00C67A24">
        <w:rPr>
          <w:rFonts w:ascii="HG丸ｺﾞｼｯｸM-PRO" w:eastAsia="HG丸ｺﾞｼｯｸM-PRO" w:hAnsi="HG丸ｺﾞｼｯｸM-PRO" w:hint="eastAsia"/>
          <w:sz w:val="24"/>
          <w:szCs w:val="36"/>
        </w:rPr>
        <w:t>高等学校 生徒会フォーラム</w:t>
      </w:r>
    </w:p>
    <w:p w:rsidR="00C67A24" w:rsidRPr="007234BD" w:rsidRDefault="00C67A24" w:rsidP="004C786E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「実践交流について」</w:t>
      </w:r>
    </w:p>
    <w:p w:rsidR="00C67A24" w:rsidRDefault="00C67A24" w:rsidP="00C67A24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目的</w:t>
      </w:r>
    </w:p>
    <w:p w:rsidR="00C67A24" w:rsidRDefault="00C67A24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各高等</w:t>
      </w:r>
      <w:r w:rsidR="0035276F">
        <w:rPr>
          <w:rFonts w:ascii="HG丸ｺﾞｼｯｸM-PRO" w:eastAsia="HG丸ｺﾞｼｯｸM-PRO" w:hAnsi="HG丸ｺﾞｼｯｸM-PRO" w:hint="eastAsia"/>
          <w:sz w:val="24"/>
        </w:rPr>
        <w:t>学校の生徒会活動の特色や実践内容を交流し、自校の生徒会活動</w:t>
      </w:r>
      <w:r>
        <w:rPr>
          <w:rFonts w:ascii="HG丸ｺﾞｼｯｸM-PRO" w:eastAsia="HG丸ｺﾞｼｯｸM-PRO" w:hAnsi="HG丸ｺﾞｼｯｸM-PRO" w:hint="eastAsia"/>
          <w:sz w:val="24"/>
        </w:rPr>
        <w:t>の参考とするとともに、他校の生徒会役員との意見交換を図り</w:t>
      </w:r>
      <w:r w:rsidR="0048477F">
        <w:rPr>
          <w:rFonts w:ascii="HG丸ｺﾞｼｯｸM-PRO" w:eastAsia="HG丸ｺﾞｼｯｸM-PRO" w:hAnsi="HG丸ｺﾞｼｯｸM-PRO" w:hint="eastAsia"/>
          <w:sz w:val="24"/>
        </w:rPr>
        <w:t>生徒会活動の充実を目指します</w:t>
      </w:r>
      <w:r w:rsidR="00FF281C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F281C" w:rsidRDefault="00FF281C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8477F" w:rsidRDefault="0048477F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　日時</w:t>
      </w:r>
    </w:p>
    <w:p w:rsidR="0048477F" w:rsidRDefault="0048477F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研修会1日目（11月</w:t>
      </w:r>
      <w:r w:rsidR="00A64C8A"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>日〔土〕）　13:</w:t>
      </w:r>
      <w:r w:rsidR="00A64C8A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0～15:00</w:t>
      </w:r>
    </w:p>
    <w:p w:rsidR="0048477F" w:rsidRPr="00A64C8A" w:rsidRDefault="0048477F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FF281C" w:rsidRDefault="0048477F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FF281C">
        <w:rPr>
          <w:rFonts w:ascii="HG丸ｺﾞｼｯｸM-PRO" w:eastAsia="HG丸ｺﾞｼｯｸM-PRO" w:hAnsi="HG丸ｺﾞｼｯｸM-PRO" w:hint="eastAsia"/>
          <w:sz w:val="24"/>
        </w:rPr>
        <w:t xml:space="preserve">　交流方法</w:t>
      </w:r>
    </w:p>
    <w:p w:rsidR="00FF281C" w:rsidRDefault="00FF281C" w:rsidP="00FF281C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(1) 各校の発表（準備を含めて</w:t>
      </w:r>
      <w:r w:rsidR="00203EDC">
        <w:rPr>
          <w:rFonts w:ascii="HG丸ｺﾞｼｯｸM-PRO" w:eastAsia="HG丸ｺﾞｼｯｸM-PRO" w:hAnsi="HG丸ｺﾞｼｯｸM-PRO" w:hint="eastAsia"/>
          <w:sz w:val="24"/>
        </w:rPr>
        <w:t>８</w:t>
      </w:r>
      <w:r>
        <w:rPr>
          <w:rFonts w:ascii="HG丸ｺﾞｼｯｸM-PRO" w:eastAsia="HG丸ｺﾞｼｯｸM-PRO" w:hAnsi="HG丸ｺﾞｼｯｸM-PRO" w:hint="eastAsia"/>
          <w:sz w:val="24"/>
        </w:rPr>
        <w:t>分程度）</w:t>
      </w:r>
    </w:p>
    <w:p w:rsidR="002E54EF" w:rsidRDefault="00FF281C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A64C8A">
        <w:rPr>
          <w:rFonts w:ascii="HG丸ｺﾞｼｯｸM-PRO" w:eastAsia="HG丸ｺﾞｼｯｸM-PRO" w:hAnsi="HG丸ｺﾞｼｯｸM-PRO" w:hint="eastAsia"/>
          <w:sz w:val="24"/>
        </w:rPr>
        <w:t>□</w:t>
      </w:r>
      <w:r w:rsidR="002E54EF">
        <w:rPr>
          <w:rFonts w:ascii="HG丸ｺﾞｼｯｸM-PRO" w:eastAsia="HG丸ｺﾞｼｯｸM-PRO" w:hAnsi="HG丸ｺﾞｼｯｸM-PRO" w:hint="eastAsia"/>
          <w:sz w:val="24"/>
        </w:rPr>
        <w:t>参加校数により発表時間が変更する場合があります。</w:t>
      </w:r>
    </w:p>
    <w:p w:rsidR="00FF281C" w:rsidRDefault="00A64C8A" w:rsidP="00A64C8A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2E54EF">
        <w:rPr>
          <w:rFonts w:ascii="HG丸ｺﾞｼｯｸM-PRO" w:eastAsia="HG丸ｺﾞｼｯｸM-PRO" w:hAnsi="HG丸ｺﾞｼｯｸM-PRO" w:hint="eastAsia"/>
          <w:sz w:val="24"/>
        </w:rPr>
        <w:t>発表時間</w:t>
      </w:r>
      <w:r>
        <w:rPr>
          <w:rFonts w:ascii="HG丸ｺﾞｼｯｸM-PRO" w:eastAsia="HG丸ｺﾞｼｯｸM-PRO" w:hAnsi="HG丸ｺﾞｼｯｸM-PRO" w:hint="eastAsia"/>
          <w:sz w:val="24"/>
        </w:rPr>
        <w:t>に変更があった場合</w:t>
      </w:r>
      <w:r w:rsidR="002E54EF">
        <w:rPr>
          <w:rFonts w:ascii="HG丸ｺﾞｼｯｸM-PRO" w:eastAsia="HG丸ｺﾞｼｯｸM-PRO" w:hAnsi="HG丸ｺﾞｼｯｸM-PRO" w:hint="eastAsia"/>
          <w:sz w:val="24"/>
        </w:rPr>
        <w:t>は、</w:t>
      </w:r>
      <w:r w:rsidR="00FF281C">
        <w:rPr>
          <w:rFonts w:ascii="HG丸ｺﾞｼｯｸM-PRO" w:eastAsia="HG丸ｺﾞｼｯｸM-PRO" w:hAnsi="HG丸ｺﾞｼｯｸM-PRO" w:hint="eastAsia"/>
          <w:sz w:val="24"/>
        </w:rPr>
        <w:t>事前にお知らせ</w:t>
      </w:r>
      <w:r>
        <w:rPr>
          <w:rFonts w:ascii="HG丸ｺﾞｼｯｸM-PRO" w:eastAsia="HG丸ｺﾞｼｯｸM-PRO" w:hAnsi="HG丸ｺﾞｼｯｸM-PRO" w:hint="eastAsia"/>
          <w:sz w:val="24"/>
        </w:rPr>
        <w:t>いた</w:t>
      </w:r>
      <w:r w:rsidR="00FF281C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02358D" w:rsidRPr="00A64C8A" w:rsidRDefault="0002358D" w:rsidP="0035276F">
      <w:pPr>
        <w:spacing w:line="160" w:lineRule="exact"/>
        <w:jc w:val="left"/>
        <w:rPr>
          <w:rFonts w:ascii="HG丸ｺﾞｼｯｸM-PRO" w:eastAsia="HG丸ｺﾞｼｯｸM-PRO" w:hAnsi="HG丸ｺﾞｼｯｸM-PRO"/>
          <w:sz w:val="16"/>
        </w:rPr>
      </w:pPr>
    </w:p>
    <w:p w:rsidR="00FF281C" w:rsidRDefault="00FF281C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(2) 発表に対する質問</w:t>
      </w:r>
      <w:r w:rsidR="006702D2">
        <w:rPr>
          <w:rFonts w:ascii="HG丸ｺﾞｼｯｸM-PRO" w:eastAsia="HG丸ｺﾞｼｯｸM-PRO" w:hAnsi="HG丸ｺﾞｼｯｸM-PRO" w:hint="eastAsia"/>
          <w:sz w:val="24"/>
        </w:rPr>
        <w:t>・意見交換</w:t>
      </w:r>
    </w:p>
    <w:p w:rsidR="00FF281C" w:rsidRDefault="00FF281C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A18D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4C8A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発表内容についての質問や感想、意見を交換する。</w:t>
      </w:r>
    </w:p>
    <w:p w:rsidR="00FF281C" w:rsidRPr="00A64C8A" w:rsidRDefault="00FF281C" w:rsidP="00C67A24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:rsidR="0048477F" w:rsidRDefault="006702D2" w:rsidP="0048477F">
      <w:pPr>
        <w:spacing w:line="36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FF281C">
        <w:rPr>
          <w:rFonts w:ascii="HG丸ｺﾞｼｯｸM-PRO" w:eastAsia="HG丸ｺﾞｼｯｸM-PRO" w:hAnsi="HG丸ｺﾞｼｯｸM-PRO" w:hint="eastAsia"/>
          <w:sz w:val="24"/>
        </w:rPr>
        <w:t xml:space="preserve">　発表方法</w:t>
      </w:r>
    </w:p>
    <w:p w:rsidR="00FF281C" w:rsidRDefault="0048477F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(1) </w:t>
      </w:r>
      <w:r w:rsidR="002E54EF">
        <w:rPr>
          <w:rFonts w:ascii="HG丸ｺﾞｼｯｸM-PRO" w:eastAsia="HG丸ｺﾞｼｯｸM-PRO" w:hAnsi="HG丸ｺﾞｼｯｸM-PRO" w:hint="eastAsia"/>
          <w:sz w:val="24"/>
        </w:rPr>
        <w:t>発表内容</w:t>
      </w:r>
    </w:p>
    <w:p w:rsidR="002E54EF" w:rsidRDefault="002E54EF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4C8A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各校の生徒会活動</w:t>
      </w:r>
      <w:r w:rsidR="0002358D">
        <w:rPr>
          <w:rFonts w:ascii="HG丸ｺﾞｼｯｸM-PRO" w:eastAsia="HG丸ｺﾞｼｯｸM-PRO" w:hAnsi="HG丸ｺﾞｼｯｸM-PRO" w:hint="eastAsia"/>
          <w:sz w:val="24"/>
        </w:rPr>
        <w:t>の特色や活動の実践</w:t>
      </w:r>
      <w:r>
        <w:rPr>
          <w:rFonts w:ascii="HG丸ｺﾞｼｯｸM-PRO" w:eastAsia="HG丸ｺﾞｼｯｸM-PRO" w:hAnsi="HG丸ｺﾞｼｯｸM-PRO" w:hint="eastAsia"/>
          <w:sz w:val="24"/>
        </w:rPr>
        <w:t>について紹介してください。</w:t>
      </w:r>
    </w:p>
    <w:p w:rsidR="002E54EF" w:rsidRDefault="002E54EF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例：生徒会行事、生徒会の取組、年間の活動</w:t>
      </w:r>
      <w:r w:rsidR="0002358D">
        <w:rPr>
          <w:rFonts w:ascii="HG丸ｺﾞｼｯｸM-PRO" w:eastAsia="HG丸ｺﾞｼｯｸM-PRO" w:hAnsi="HG丸ｺﾞｼｯｸM-PRO" w:hint="eastAsia"/>
          <w:sz w:val="24"/>
        </w:rPr>
        <w:t xml:space="preserve">　等</w:t>
      </w:r>
    </w:p>
    <w:p w:rsidR="0002358D" w:rsidRPr="00A64C8A" w:rsidRDefault="0002358D" w:rsidP="0035276F">
      <w:pPr>
        <w:spacing w:line="160" w:lineRule="exact"/>
        <w:ind w:firstLineChars="100" w:firstLine="160"/>
        <w:jc w:val="left"/>
        <w:rPr>
          <w:rFonts w:ascii="HG丸ｺﾞｼｯｸM-PRO" w:eastAsia="HG丸ｺﾞｼｯｸM-PRO" w:hAnsi="HG丸ｺﾞｼｯｸM-PRO"/>
          <w:sz w:val="16"/>
        </w:rPr>
      </w:pPr>
    </w:p>
    <w:p w:rsidR="0048477F" w:rsidRDefault="0048477F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(2) </w:t>
      </w:r>
      <w:r w:rsidR="0002358D">
        <w:rPr>
          <w:rFonts w:ascii="HG丸ｺﾞｼｯｸM-PRO" w:eastAsia="HG丸ｺﾞｼｯｸM-PRO" w:hAnsi="HG丸ｺﾞｼｯｸM-PRO" w:hint="eastAsia"/>
          <w:sz w:val="24"/>
        </w:rPr>
        <w:t>準備物</w:t>
      </w:r>
    </w:p>
    <w:p w:rsidR="0002358D" w:rsidRDefault="0002358D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64C8A">
        <w:rPr>
          <w:rFonts w:ascii="HG丸ｺﾞｼｯｸM-PRO" w:eastAsia="HG丸ｺﾞｼｯｸM-PRO" w:hAnsi="HG丸ｺﾞｼｯｸM-PRO" w:hint="eastAsia"/>
          <w:sz w:val="24"/>
        </w:rPr>
        <w:t>□</w:t>
      </w:r>
      <w:r>
        <w:rPr>
          <w:rFonts w:ascii="HG丸ｺﾞｼｯｸM-PRO" w:eastAsia="HG丸ｺﾞｼｯｸM-PRO" w:hAnsi="HG丸ｺﾞｼｯｸM-PRO" w:hint="eastAsia"/>
          <w:sz w:val="24"/>
        </w:rPr>
        <w:t>発表に必要なものは、各校で準備してください。</w:t>
      </w:r>
    </w:p>
    <w:p w:rsidR="00735C54" w:rsidRDefault="00A64C8A" w:rsidP="00E81491">
      <w:pPr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07ECE">
        <w:rPr>
          <w:rFonts w:ascii="HG丸ｺﾞｼｯｸM-PRO" w:eastAsia="HG丸ｺﾞｼｯｸM-PRO" w:hAnsi="HG丸ｺﾞｼｯｸM-PRO" w:hint="eastAsia"/>
        </w:rPr>
        <w:t>※</w:t>
      </w:r>
      <w:r w:rsidR="00B07ECE" w:rsidRPr="00B07ECE">
        <w:rPr>
          <w:rFonts w:ascii="HG丸ｺﾞｼｯｸM-PRO" w:eastAsia="HG丸ｺﾞｼｯｸM-PRO" w:hAnsi="HG丸ｺﾞｼｯｸM-PRO" w:hint="eastAsia"/>
        </w:rPr>
        <w:t>今年度は、</w:t>
      </w:r>
      <w:r w:rsidR="00E81491">
        <w:rPr>
          <w:rFonts w:ascii="HG丸ｺﾞｼｯｸM-PRO" w:eastAsia="HG丸ｺﾞｼｯｸM-PRO" w:hAnsi="HG丸ｺﾞｼｯｸM-PRO" w:hint="eastAsia"/>
        </w:rPr>
        <w:t>webを利用して</w:t>
      </w:r>
      <w:r w:rsidR="00B07ECE" w:rsidRPr="00B07ECE">
        <w:rPr>
          <w:rFonts w:ascii="HG丸ｺﾞｼｯｸM-PRO" w:eastAsia="HG丸ｺﾞｼｯｸM-PRO" w:hAnsi="HG丸ｺﾞｼｯｸM-PRO" w:hint="eastAsia"/>
        </w:rPr>
        <w:t>参加する学校が予定されています。</w:t>
      </w:r>
      <w:r w:rsidR="004E04AA">
        <w:rPr>
          <w:rFonts w:ascii="HG丸ｺﾞｼｯｸM-PRO" w:eastAsia="HG丸ｺﾞｼｯｸM-PRO" w:hAnsi="HG丸ｺﾞｼｯｸM-PRO" w:hint="eastAsia"/>
        </w:rPr>
        <w:t>そのため、</w:t>
      </w:r>
      <w:r w:rsidR="00B07ECE">
        <w:rPr>
          <w:rFonts w:ascii="HG丸ｺﾞｼｯｸM-PRO" w:eastAsia="HG丸ｺﾞｼｯｸM-PRO" w:hAnsi="HG丸ｺﾞｼｯｸM-PRO" w:hint="eastAsia"/>
        </w:rPr>
        <w:t>パソコンのweb</w:t>
      </w:r>
      <w:r w:rsidR="00735C54">
        <w:rPr>
          <w:rFonts w:ascii="HG丸ｺﾞｼｯｸM-PRO" w:eastAsia="HG丸ｺﾞｼｯｸM-PRO" w:hAnsi="HG丸ｺﾞｼｯｸM-PRO" w:hint="eastAsia"/>
        </w:rPr>
        <w:t>会</w:t>
      </w:r>
    </w:p>
    <w:p w:rsidR="00B07ECE" w:rsidRDefault="00735C54" w:rsidP="00E81491">
      <w:pPr>
        <w:spacing w:line="280" w:lineRule="exact"/>
        <w:ind w:leftChars="100" w:left="210"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議</w:t>
      </w:r>
      <w:r w:rsidR="00B07ECE">
        <w:rPr>
          <w:rFonts w:ascii="HG丸ｺﾞｼｯｸM-PRO" w:eastAsia="HG丸ｺﾞｼｯｸM-PRO" w:hAnsi="HG丸ｺﾞｼｯｸM-PRO" w:hint="eastAsia"/>
        </w:rPr>
        <w:t>アプリケーション（ZOOM）を使用した発表となります。</w:t>
      </w:r>
    </w:p>
    <w:p w:rsidR="00B07ECE" w:rsidRPr="00B07ECE" w:rsidRDefault="00B07ECE" w:rsidP="00B07EC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□発表物の作成例</w:t>
      </w:r>
    </w:p>
    <w:p w:rsidR="0035276F" w:rsidRDefault="0035276F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702D2">
        <w:rPr>
          <w:rFonts w:ascii="HG丸ｺﾞｼｯｸM-PRO" w:eastAsia="HG丸ｺﾞｼｯｸM-PRO" w:hAnsi="HG丸ｺﾞｼｯｸM-PRO" w:hint="eastAsia"/>
          <w:sz w:val="24"/>
        </w:rPr>
        <w:t>・　パワーポイント資料</w:t>
      </w:r>
      <w:bookmarkStart w:id="0" w:name="_GoBack"/>
      <w:bookmarkEnd w:id="0"/>
    </w:p>
    <w:p w:rsidR="006702D2" w:rsidRDefault="006702D2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　模造紙に記入した説明資料</w:t>
      </w:r>
    </w:p>
    <w:p w:rsidR="006702D2" w:rsidRDefault="006702D2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　活動の様子がわかる写真を拡大コピーしたもの</w:t>
      </w:r>
    </w:p>
    <w:p w:rsidR="006702D2" w:rsidRDefault="006702D2" w:rsidP="0048477F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・　生徒会誌や学校祭で作成したもの(うちわ、Ｔシャツ など)　</w:t>
      </w:r>
    </w:p>
    <w:p w:rsidR="00E81491" w:rsidRDefault="00B07ECE" w:rsidP="004E04AA">
      <w:pPr>
        <w:spacing w:line="28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E04AA">
        <w:rPr>
          <w:rFonts w:ascii="HG丸ｺﾞｼｯｸM-PRO" w:eastAsia="HG丸ｺﾞｼｯｸM-PRO" w:hAnsi="HG丸ｺﾞｼｯｸM-PRO" w:hint="eastAsia"/>
        </w:rPr>
        <w:t>※</w:t>
      </w:r>
      <w:r w:rsidR="004E04AA" w:rsidRPr="004E04AA">
        <w:rPr>
          <w:rFonts w:ascii="HG丸ｺﾞｼｯｸM-PRO" w:eastAsia="HG丸ｺﾞｼｯｸM-PRO" w:hAnsi="HG丸ｺﾞｼｯｸM-PRO" w:hint="eastAsia"/>
        </w:rPr>
        <w:t>事前に学校にデータを送付しますので、模造紙など手書きで作成する場合は、完成後、写真デ</w:t>
      </w:r>
    </w:p>
    <w:p w:rsidR="000A18D2" w:rsidRDefault="004E04AA" w:rsidP="00E81491">
      <w:pPr>
        <w:spacing w:line="280" w:lineRule="exact"/>
        <w:ind w:firstLineChars="300" w:firstLine="630"/>
        <w:jc w:val="left"/>
        <w:rPr>
          <w:rFonts w:ascii="HG丸ｺﾞｼｯｸM-PRO" w:eastAsia="HG丸ｺﾞｼｯｸM-PRO" w:hAnsi="HG丸ｺﾞｼｯｸM-PRO"/>
          <w:sz w:val="24"/>
        </w:rPr>
      </w:pPr>
      <w:r w:rsidRPr="004E04AA">
        <w:rPr>
          <w:rFonts w:ascii="HG丸ｺﾞｼｯｸM-PRO" w:eastAsia="HG丸ｺﾞｼｯｸM-PRO" w:hAnsi="HG丸ｺﾞｼｯｸM-PRO" w:hint="eastAsia"/>
        </w:rPr>
        <w:t>ータとして送付ください。</w:t>
      </w:r>
    </w:p>
    <w:p w:rsidR="002E54EF" w:rsidRPr="0035276F" w:rsidRDefault="002E54EF" w:rsidP="0035276F">
      <w:pPr>
        <w:spacing w:line="160" w:lineRule="exact"/>
        <w:ind w:leftChars="100" w:left="370" w:hangingChars="100" w:hanging="160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:rsidR="006702D2" w:rsidRDefault="0048477F" w:rsidP="006702D2">
      <w:pPr>
        <w:spacing w:line="360" w:lineRule="exact"/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(3) </w:t>
      </w:r>
      <w:r w:rsidR="006702D2">
        <w:rPr>
          <w:rFonts w:ascii="HG丸ｺﾞｼｯｸM-PRO" w:eastAsia="HG丸ｺﾞｼｯｸM-PRO" w:hAnsi="HG丸ｺﾞｼｯｸM-PRO" w:hint="eastAsia"/>
          <w:sz w:val="24"/>
        </w:rPr>
        <w:t>貸出可能な物品（ネイパル砂川</w:t>
      </w:r>
      <w:r w:rsidR="00E81491">
        <w:rPr>
          <w:rFonts w:ascii="HG丸ｺﾞｼｯｸM-PRO" w:eastAsia="HG丸ｺﾞｼｯｸM-PRO" w:hAnsi="HG丸ｺﾞｼｯｸM-PRO" w:hint="eastAsia"/>
          <w:sz w:val="24"/>
        </w:rPr>
        <w:t>に宿泊する学校のみ</w:t>
      </w:r>
      <w:r w:rsidR="006702D2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6702D2" w:rsidRDefault="006702D2" w:rsidP="0035276F">
      <w:pPr>
        <w:spacing w:line="360" w:lineRule="exact"/>
        <w:ind w:leftChars="200" w:left="420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砂川には、次の備品がありますので、自由にご使用ください。</w:t>
      </w:r>
    </w:p>
    <w:p w:rsidR="006702D2" w:rsidRDefault="00231BA9" w:rsidP="0035276F">
      <w:pPr>
        <w:spacing w:line="360" w:lineRule="exact"/>
        <w:ind w:leftChars="200" w:left="420"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パソコン、プロジェクタ－、スクリーン、ホワイトボード</w:t>
      </w:r>
      <w:r w:rsidR="006702D2">
        <w:rPr>
          <w:rFonts w:ascii="HG丸ｺﾞｼｯｸM-PRO" w:eastAsia="HG丸ｺﾞｼｯｸM-PRO" w:hAnsi="HG丸ｺﾞｼｯｸM-PRO" w:hint="eastAsia"/>
          <w:sz w:val="24"/>
        </w:rPr>
        <w:t xml:space="preserve">　等</w:t>
      </w:r>
    </w:p>
    <w:p w:rsidR="002E54EF" w:rsidRDefault="006702D2" w:rsidP="00E81491">
      <w:pPr>
        <w:spacing w:line="280" w:lineRule="exact"/>
        <w:ind w:firstLineChars="100" w:firstLine="2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81491">
        <w:rPr>
          <w:rFonts w:ascii="HG丸ｺﾞｼｯｸM-PRO" w:eastAsia="HG丸ｺﾞｼｯｸM-PRO" w:hAnsi="HG丸ｺﾞｼｯｸM-PRO" w:hint="eastAsia"/>
        </w:rPr>
        <w:t>※　ほかに必要なものがあれば</w:t>
      </w:r>
      <w:r w:rsidR="0035276F" w:rsidRPr="00E81491">
        <w:rPr>
          <w:rFonts w:ascii="HG丸ｺﾞｼｯｸM-PRO" w:eastAsia="HG丸ｺﾞｼｯｸM-PRO" w:hAnsi="HG丸ｺﾞｼｯｸM-PRO" w:hint="eastAsia"/>
        </w:rPr>
        <w:t>、ネイパルまで</w:t>
      </w:r>
      <w:r w:rsidRPr="00E81491">
        <w:rPr>
          <w:rFonts w:ascii="HG丸ｺﾞｼｯｸM-PRO" w:eastAsia="HG丸ｺﾞｼｯｸM-PRO" w:hAnsi="HG丸ｺﾞｼｯｸM-PRO" w:hint="eastAsia"/>
        </w:rPr>
        <w:t>お問い合わせください。</w:t>
      </w:r>
    </w:p>
    <w:p w:rsidR="00E81491" w:rsidRPr="004C786E" w:rsidRDefault="00E81491" w:rsidP="00E81491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35276F" w:rsidRDefault="0035276F" w:rsidP="0035276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　その他</w:t>
      </w:r>
    </w:p>
    <w:p w:rsidR="0035276F" w:rsidRDefault="0035276F" w:rsidP="0035276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実践交流について、不明な点がありましたら、担当までお問い合わせください。</w:t>
      </w:r>
    </w:p>
    <w:p w:rsidR="0035276F" w:rsidRDefault="0035276F" w:rsidP="0035276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C786E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ネイパル砂川</w:t>
      </w:r>
      <w:r w:rsidR="004C786E">
        <w:rPr>
          <w:rFonts w:ascii="HG丸ｺﾞｼｯｸM-PRO" w:eastAsia="HG丸ｺﾞｼｯｸM-PRO" w:hAnsi="HG丸ｺﾞｼｯｸM-PRO" w:hint="eastAsia"/>
          <w:sz w:val="24"/>
        </w:rPr>
        <w:t>】</w:t>
      </w:r>
      <w:r w:rsidR="004D1AA3">
        <w:rPr>
          <w:rFonts w:ascii="HG丸ｺﾞｼｯｸM-PRO" w:eastAsia="HG丸ｺﾞｼｯｸM-PRO" w:hAnsi="HG丸ｺﾞｼｯｸM-PRO" w:hint="eastAsia"/>
          <w:sz w:val="24"/>
        </w:rPr>
        <w:t xml:space="preserve"> ＴＥＬ：</w:t>
      </w:r>
      <w:r w:rsidR="004C786E">
        <w:rPr>
          <w:rFonts w:ascii="HG丸ｺﾞｼｯｸM-PRO" w:eastAsia="HG丸ｺﾞｼｯｸM-PRO" w:hAnsi="HG丸ｺﾞｼｯｸM-PRO" w:hint="eastAsia"/>
          <w:sz w:val="24"/>
        </w:rPr>
        <w:t xml:space="preserve">0125-53-2246　</w:t>
      </w:r>
      <w:r w:rsidR="004D1AA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担当：</w:t>
      </w:r>
      <w:r w:rsidR="00E81491">
        <w:rPr>
          <w:rFonts w:ascii="HG丸ｺﾞｼｯｸM-PRO" w:eastAsia="HG丸ｺﾞｼｯｸM-PRO" w:hAnsi="HG丸ｺﾞｼｯｸM-PRO" w:hint="eastAsia"/>
          <w:sz w:val="24"/>
        </w:rPr>
        <w:t>石田</w:t>
      </w:r>
    </w:p>
    <w:p w:rsidR="00D745EA" w:rsidRPr="00E81491" w:rsidRDefault="004C786E" w:rsidP="00E81491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="004D1AA3">
        <w:rPr>
          <w:rFonts w:ascii="HG丸ｺﾞｼｯｸM-PRO" w:eastAsia="HG丸ｺﾞｼｯｸM-PRO" w:hAnsi="HG丸ｺﾞｼｯｸM-PRO" w:hint="eastAsia"/>
          <w:sz w:val="24"/>
        </w:rPr>
        <w:t xml:space="preserve"> メール：</w:t>
      </w:r>
      <w:r>
        <w:rPr>
          <w:rFonts w:ascii="HG丸ｺﾞｼｯｸM-PRO" w:eastAsia="HG丸ｺﾞｼｯｸM-PRO" w:hAnsi="HG丸ｺﾞｼｯｸM-PRO" w:hint="eastAsia"/>
          <w:sz w:val="24"/>
        </w:rPr>
        <w:t>sunagawa@cocoa.ocn.ne.jp</w:t>
      </w:r>
    </w:p>
    <w:sectPr w:rsidR="00D745EA" w:rsidRPr="00E81491" w:rsidSect="004C786E">
      <w:headerReference w:type="default" r:id="rId7"/>
      <w:pgSz w:w="11906" w:h="16838" w:code="9"/>
      <w:pgMar w:top="1134" w:right="1134" w:bottom="907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1B" w:rsidRDefault="00F30B1B" w:rsidP="007234BD">
      <w:r>
        <w:separator/>
      </w:r>
    </w:p>
  </w:endnote>
  <w:endnote w:type="continuationSeparator" w:id="0">
    <w:p w:rsidR="00F30B1B" w:rsidRDefault="00F30B1B" w:rsidP="0072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1B" w:rsidRDefault="00F30B1B" w:rsidP="007234BD">
      <w:r>
        <w:separator/>
      </w:r>
    </w:p>
  </w:footnote>
  <w:footnote w:type="continuationSeparator" w:id="0">
    <w:p w:rsidR="00F30B1B" w:rsidRDefault="00F30B1B" w:rsidP="0072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B44" w:rsidRDefault="00154B44" w:rsidP="00154B4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2"/>
    <w:rsid w:val="00020F59"/>
    <w:rsid w:val="0002358D"/>
    <w:rsid w:val="000510DF"/>
    <w:rsid w:val="000A18D2"/>
    <w:rsid w:val="00111285"/>
    <w:rsid w:val="00154B44"/>
    <w:rsid w:val="00203EDC"/>
    <w:rsid w:val="00231BA9"/>
    <w:rsid w:val="00271BED"/>
    <w:rsid w:val="002D1A47"/>
    <w:rsid w:val="002E54EF"/>
    <w:rsid w:val="002E7A8A"/>
    <w:rsid w:val="00301E62"/>
    <w:rsid w:val="00313646"/>
    <w:rsid w:val="0035276F"/>
    <w:rsid w:val="0039636E"/>
    <w:rsid w:val="0048477F"/>
    <w:rsid w:val="004877C6"/>
    <w:rsid w:val="004C786E"/>
    <w:rsid w:val="004D1AA3"/>
    <w:rsid w:val="004E04AA"/>
    <w:rsid w:val="00505817"/>
    <w:rsid w:val="005159F6"/>
    <w:rsid w:val="00535306"/>
    <w:rsid w:val="00542F08"/>
    <w:rsid w:val="00580C0B"/>
    <w:rsid w:val="005C7DBB"/>
    <w:rsid w:val="005D6947"/>
    <w:rsid w:val="0065009E"/>
    <w:rsid w:val="006702D2"/>
    <w:rsid w:val="006A3B35"/>
    <w:rsid w:val="006C5DE7"/>
    <w:rsid w:val="007234BD"/>
    <w:rsid w:val="007278C3"/>
    <w:rsid w:val="00735C54"/>
    <w:rsid w:val="00747CA0"/>
    <w:rsid w:val="0076466B"/>
    <w:rsid w:val="007B0041"/>
    <w:rsid w:val="007F6DEF"/>
    <w:rsid w:val="00825306"/>
    <w:rsid w:val="00864544"/>
    <w:rsid w:val="008C4EBE"/>
    <w:rsid w:val="00954B56"/>
    <w:rsid w:val="00962114"/>
    <w:rsid w:val="00A64C8A"/>
    <w:rsid w:val="00A90AB5"/>
    <w:rsid w:val="00B07ECE"/>
    <w:rsid w:val="00B12A15"/>
    <w:rsid w:val="00BC4D21"/>
    <w:rsid w:val="00C47055"/>
    <w:rsid w:val="00C67A24"/>
    <w:rsid w:val="00CC4EE9"/>
    <w:rsid w:val="00D16842"/>
    <w:rsid w:val="00D30B96"/>
    <w:rsid w:val="00D61654"/>
    <w:rsid w:val="00D6787E"/>
    <w:rsid w:val="00D70C12"/>
    <w:rsid w:val="00D745EA"/>
    <w:rsid w:val="00DD03D5"/>
    <w:rsid w:val="00E361BD"/>
    <w:rsid w:val="00E81491"/>
    <w:rsid w:val="00EF57FD"/>
    <w:rsid w:val="00F0257E"/>
    <w:rsid w:val="00F03B34"/>
    <w:rsid w:val="00F30B1B"/>
    <w:rsid w:val="00FD1CAF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70F53"/>
  <w15:chartTrackingRefBased/>
  <w15:docId w15:val="{C5B3DE1D-9F90-471B-93CD-5A1B37D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4BD"/>
  </w:style>
  <w:style w:type="paragraph" w:styleId="a7">
    <w:name w:val="footer"/>
    <w:basedOn w:val="a"/>
    <w:link w:val="a8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4363-677F-4C75-8AB0-8EBF20E4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石田＿貴宏</cp:lastModifiedBy>
  <cp:revision>3</cp:revision>
  <cp:lastPrinted>2019-09-25T06:27:00Z</cp:lastPrinted>
  <dcterms:created xsi:type="dcterms:W3CDTF">2020-09-16T08:41:00Z</dcterms:created>
  <dcterms:modified xsi:type="dcterms:W3CDTF">2020-09-17T00:43:00Z</dcterms:modified>
</cp:coreProperties>
</file>